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7E9" w:rsidRPr="00AF47E9" w:rsidRDefault="004221E1" w:rsidP="00AF47E9">
      <w:pPr>
        <w:pStyle w:val="StandardWeb"/>
        <w:spacing w:before="0" w:beforeAutospacing="0" w:after="0" w:afterAutospacing="0"/>
        <w:rPr>
          <w:rStyle w:val="Fett"/>
          <w:rFonts w:asciiTheme="minorHAnsi" w:hAnsiTheme="minorHAnsi" w:cstheme="minorHAnsi"/>
          <w:color w:val="000000" w:themeColor="text1"/>
          <w:sz w:val="36"/>
        </w:rPr>
      </w:pPr>
      <w:r w:rsidRPr="00AF47E9">
        <w:rPr>
          <w:rStyle w:val="Fett"/>
          <w:rFonts w:asciiTheme="minorHAnsi" w:hAnsiTheme="minorHAnsi" w:cstheme="minorHAnsi"/>
          <w:color w:val="000000" w:themeColor="text1"/>
          <w:sz w:val="36"/>
        </w:rPr>
        <w:t xml:space="preserve">Verband «Kind und Kirche» positioniert sich neu </w:t>
      </w:r>
    </w:p>
    <w:p w:rsidR="00AF47E9" w:rsidRDefault="00AF47E9" w:rsidP="0096159C">
      <w:pPr>
        <w:pStyle w:val="StandardWeb"/>
        <w:rPr>
          <w:rStyle w:val="Fett"/>
          <w:rFonts w:asciiTheme="minorHAnsi" w:hAnsiTheme="minorHAnsi" w:cstheme="minorHAnsi"/>
          <w:i/>
          <w:color w:val="000000" w:themeColor="text1"/>
        </w:rPr>
      </w:pPr>
    </w:p>
    <w:p w:rsidR="00782591" w:rsidRPr="00B503DD" w:rsidRDefault="004221E1" w:rsidP="0096159C">
      <w:pPr>
        <w:pStyle w:val="StandardWeb"/>
        <w:rPr>
          <w:rStyle w:val="Fett"/>
          <w:rFonts w:asciiTheme="minorHAnsi" w:hAnsiTheme="minorHAnsi" w:cstheme="minorHAnsi"/>
          <w:i/>
          <w:color w:val="000000" w:themeColor="text1"/>
        </w:rPr>
      </w:pPr>
      <w:r w:rsidRPr="00B503DD">
        <w:rPr>
          <w:rStyle w:val="Fett"/>
          <w:rFonts w:asciiTheme="minorHAnsi" w:hAnsiTheme="minorHAnsi" w:cstheme="minorHAnsi"/>
          <w:i/>
          <w:color w:val="000000" w:themeColor="text1"/>
        </w:rPr>
        <w:t xml:space="preserve">Der Verband «Kind und Kirche» hat seinen Webauftritt und seine Fachzeitschrift </w:t>
      </w:r>
      <w:r w:rsidR="00782591" w:rsidRPr="00B503DD">
        <w:rPr>
          <w:rStyle w:val="Fett"/>
          <w:rFonts w:asciiTheme="minorHAnsi" w:hAnsiTheme="minorHAnsi" w:cstheme="minorHAnsi"/>
          <w:i/>
          <w:color w:val="000000" w:themeColor="text1"/>
        </w:rPr>
        <w:t>«</w:t>
      </w:r>
      <w:proofErr w:type="spellStart"/>
      <w:r w:rsidR="00782591" w:rsidRPr="00B503DD">
        <w:rPr>
          <w:rStyle w:val="Fett"/>
          <w:rFonts w:asciiTheme="minorHAnsi" w:hAnsiTheme="minorHAnsi" w:cstheme="minorHAnsi"/>
          <w:i/>
          <w:color w:val="000000" w:themeColor="text1"/>
        </w:rPr>
        <w:t>kind</w:t>
      </w:r>
      <w:proofErr w:type="spellEnd"/>
      <w:r w:rsidR="00782591" w:rsidRPr="00B503DD">
        <w:rPr>
          <w:rStyle w:val="Fett"/>
          <w:rFonts w:asciiTheme="minorHAnsi" w:hAnsiTheme="minorHAnsi" w:cstheme="minorHAnsi"/>
          <w:i/>
          <w:color w:val="000000" w:themeColor="text1"/>
        </w:rPr>
        <w:t xml:space="preserve">.» </w:t>
      </w:r>
      <w:r w:rsidRPr="00B503DD">
        <w:rPr>
          <w:rStyle w:val="Fett"/>
          <w:rFonts w:asciiTheme="minorHAnsi" w:hAnsiTheme="minorHAnsi" w:cstheme="minorHAnsi"/>
          <w:i/>
          <w:color w:val="000000" w:themeColor="text1"/>
        </w:rPr>
        <w:t xml:space="preserve">optisch </w:t>
      </w:r>
      <w:proofErr w:type="gramStart"/>
      <w:r w:rsidRPr="00B503DD">
        <w:rPr>
          <w:rStyle w:val="Fett"/>
          <w:rFonts w:asciiTheme="minorHAnsi" w:hAnsiTheme="minorHAnsi" w:cstheme="minorHAnsi"/>
          <w:i/>
          <w:color w:val="000000" w:themeColor="text1"/>
        </w:rPr>
        <w:t>neu gestaltet</w:t>
      </w:r>
      <w:proofErr w:type="gramEnd"/>
      <w:r w:rsidRPr="00B503DD">
        <w:rPr>
          <w:rStyle w:val="Fett"/>
          <w:rFonts w:asciiTheme="minorHAnsi" w:hAnsiTheme="minorHAnsi" w:cstheme="minorHAnsi"/>
          <w:i/>
          <w:color w:val="000000" w:themeColor="text1"/>
        </w:rPr>
        <w:t>.</w:t>
      </w:r>
      <w:r w:rsidR="00782591" w:rsidRPr="00B503DD">
        <w:rPr>
          <w:rStyle w:val="Fett"/>
          <w:rFonts w:asciiTheme="minorHAnsi" w:hAnsiTheme="minorHAnsi" w:cstheme="minorHAnsi"/>
          <w:i/>
          <w:color w:val="000000" w:themeColor="text1"/>
        </w:rPr>
        <w:t xml:space="preserve"> Er positioniert sich damit als Vernetzungsplattform innerhalb der kirchlichen Arbeit mit Kindern</w:t>
      </w:r>
      <w:r w:rsidR="00D85EB7" w:rsidRPr="00B503DD">
        <w:rPr>
          <w:rStyle w:val="Fett"/>
          <w:rFonts w:asciiTheme="minorHAnsi" w:hAnsiTheme="minorHAnsi" w:cstheme="minorHAnsi"/>
          <w:i/>
          <w:color w:val="000000" w:themeColor="text1"/>
        </w:rPr>
        <w:t xml:space="preserve"> und </w:t>
      </w:r>
      <w:r w:rsidR="00057EAB" w:rsidRPr="00B503DD">
        <w:rPr>
          <w:rStyle w:val="Fett"/>
          <w:rFonts w:asciiTheme="minorHAnsi" w:hAnsiTheme="minorHAnsi" w:cstheme="minorHAnsi"/>
          <w:i/>
          <w:color w:val="000000" w:themeColor="text1"/>
        </w:rPr>
        <w:t>vermittelt in moderner Bildsprache seine Inhalte</w:t>
      </w:r>
      <w:r w:rsidR="00782591" w:rsidRPr="00B503DD">
        <w:rPr>
          <w:rStyle w:val="Fett"/>
          <w:rFonts w:asciiTheme="minorHAnsi" w:hAnsiTheme="minorHAnsi" w:cstheme="minorHAnsi"/>
          <w:i/>
          <w:color w:val="000000" w:themeColor="text1"/>
        </w:rPr>
        <w:t>.</w:t>
      </w:r>
    </w:p>
    <w:p w:rsidR="00AF47E9" w:rsidRDefault="00AF47E9" w:rsidP="00502AE6">
      <w:pPr>
        <w:rPr>
          <w:rStyle w:val="Fett"/>
          <w:rFonts w:cstheme="minorHAnsi"/>
          <w:b w:val="0"/>
          <w:color w:val="000000" w:themeColor="text1"/>
        </w:rPr>
      </w:pPr>
    </w:p>
    <w:p w:rsidR="00782591" w:rsidRPr="00B503DD" w:rsidRDefault="00782591" w:rsidP="00502AE6">
      <w:pPr>
        <w:rPr>
          <w:rStyle w:val="Fett"/>
          <w:rFonts w:eastAsia="Times New Roman" w:cstheme="minorHAnsi"/>
          <w:b w:val="0"/>
          <w:bCs w:val="0"/>
          <w:color w:val="000000" w:themeColor="text1"/>
          <w:lang w:eastAsia="de-DE"/>
        </w:rPr>
      </w:pPr>
      <w:r w:rsidRPr="00B503DD">
        <w:rPr>
          <w:rStyle w:val="Fett"/>
          <w:rFonts w:cstheme="minorHAnsi"/>
          <w:b w:val="0"/>
          <w:color w:val="000000" w:themeColor="text1"/>
        </w:rPr>
        <w:t xml:space="preserve">Der Verband «Kind und Kirche», vormals </w:t>
      </w:r>
      <w:proofErr w:type="spellStart"/>
      <w:r w:rsidR="00502AE6" w:rsidRPr="00B503DD">
        <w:rPr>
          <w:rFonts w:eastAsia="Times New Roman" w:cstheme="minorHAnsi"/>
          <w:color w:val="000000" w:themeColor="text1"/>
          <w:lang w:eastAsia="de-DE"/>
        </w:rPr>
        <w:t>Deutschweizerischer</w:t>
      </w:r>
      <w:proofErr w:type="spellEnd"/>
      <w:r w:rsidR="00502AE6" w:rsidRPr="00B503DD">
        <w:rPr>
          <w:rFonts w:eastAsia="Times New Roman" w:cstheme="minorHAnsi"/>
          <w:color w:val="000000" w:themeColor="text1"/>
          <w:lang w:eastAsia="de-DE"/>
        </w:rPr>
        <w:t xml:space="preserve"> Sonntagschulverband</w:t>
      </w:r>
      <w:r w:rsidRPr="00B503DD">
        <w:rPr>
          <w:rStyle w:val="Fett"/>
          <w:rFonts w:cstheme="minorHAnsi"/>
          <w:b w:val="0"/>
          <w:color w:val="000000" w:themeColor="text1"/>
        </w:rPr>
        <w:t>, will mithelfen, Kinder mit den christlichen Werten und den biblischen Geschichten vertraut zu machen und die christliche Erziehung im Elternhaus zu fördern. Zugleich dient die neu gestaltete und überarbeitete Homepage als Vernetzungsplattform für kantonale Fachstellen in den Bereichen Kind und Kirche.</w:t>
      </w:r>
    </w:p>
    <w:p w:rsidR="00D85EB7" w:rsidRPr="00B503DD" w:rsidRDefault="00782591" w:rsidP="0096159C">
      <w:pPr>
        <w:pStyle w:val="StandardWeb"/>
        <w:rPr>
          <w:rStyle w:val="Fett"/>
          <w:rFonts w:asciiTheme="minorHAnsi" w:hAnsiTheme="minorHAnsi" w:cstheme="minorHAnsi"/>
          <w:b w:val="0"/>
          <w:color w:val="000000" w:themeColor="text1"/>
          <w:sz w:val="22"/>
          <w:szCs w:val="22"/>
        </w:rPr>
      </w:pPr>
      <w:r w:rsidRPr="00B503DD">
        <w:rPr>
          <w:rStyle w:val="Fett"/>
          <w:rFonts w:asciiTheme="minorHAnsi" w:hAnsiTheme="minorHAnsi" w:cstheme="minorHAnsi"/>
          <w:b w:val="0"/>
          <w:color w:val="000000" w:themeColor="text1"/>
          <w:sz w:val="22"/>
          <w:szCs w:val="22"/>
        </w:rPr>
        <w:t>Mit seiner Fachzeitschrift «</w:t>
      </w:r>
      <w:proofErr w:type="spellStart"/>
      <w:r w:rsidRPr="00B503DD">
        <w:rPr>
          <w:rStyle w:val="Fett"/>
          <w:rFonts w:asciiTheme="minorHAnsi" w:hAnsiTheme="minorHAnsi" w:cstheme="minorHAnsi"/>
          <w:b w:val="0"/>
          <w:color w:val="000000" w:themeColor="text1"/>
          <w:sz w:val="22"/>
          <w:szCs w:val="22"/>
        </w:rPr>
        <w:t>kind</w:t>
      </w:r>
      <w:proofErr w:type="spellEnd"/>
      <w:r w:rsidRPr="00B503DD">
        <w:rPr>
          <w:rStyle w:val="Fett"/>
          <w:rFonts w:asciiTheme="minorHAnsi" w:hAnsiTheme="minorHAnsi" w:cstheme="minorHAnsi"/>
          <w:b w:val="0"/>
          <w:color w:val="000000" w:themeColor="text1"/>
          <w:sz w:val="22"/>
          <w:szCs w:val="22"/>
        </w:rPr>
        <w:t xml:space="preserve">.» erhalten Mitarbeitende im Religionsunterricht, in der Sonntagsschule sowie im Bereich Kind und Kirche nebst Grundlagenmaterial, Vertiefungsideen, Gebeten und Liedvorschlägen </w:t>
      </w:r>
      <w:r w:rsidR="00D85EB7" w:rsidRPr="00B503DD">
        <w:rPr>
          <w:rStyle w:val="Fett"/>
          <w:rFonts w:asciiTheme="minorHAnsi" w:hAnsiTheme="minorHAnsi" w:cstheme="minorHAnsi"/>
          <w:b w:val="0"/>
          <w:color w:val="000000" w:themeColor="text1"/>
          <w:sz w:val="22"/>
          <w:szCs w:val="22"/>
        </w:rPr>
        <w:t>theologisches Hintergrundmaterial im Sinne einer Weiterbildung</w:t>
      </w:r>
      <w:r w:rsidRPr="00B503DD">
        <w:rPr>
          <w:rStyle w:val="Fett"/>
          <w:rFonts w:asciiTheme="minorHAnsi" w:hAnsiTheme="minorHAnsi" w:cstheme="minorHAnsi"/>
          <w:b w:val="0"/>
          <w:color w:val="000000" w:themeColor="text1"/>
          <w:sz w:val="22"/>
          <w:szCs w:val="22"/>
        </w:rPr>
        <w:t xml:space="preserve">. </w:t>
      </w:r>
    </w:p>
    <w:p w:rsidR="00D85EB7" w:rsidRPr="00B503DD" w:rsidRDefault="00782591" w:rsidP="00D85EB7">
      <w:pPr>
        <w:pStyle w:val="StandardWeb"/>
        <w:rPr>
          <w:rStyle w:val="Fett"/>
          <w:rFonts w:asciiTheme="minorHAnsi" w:hAnsiTheme="minorHAnsi" w:cstheme="minorHAnsi"/>
          <w:b w:val="0"/>
          <w:color w:val="000000" w:themeColor="text1"/>
          <w:sz w:val="22"/>
          <w:szCs w:val="22"/>
        </w:rPr>
      </w:pPr>
      <w:r w:rsidRPr="00B503DD">
        <w:rPr>
          <w:rStyle w:val="Fett"/>
          <w:rFonts w:asciiTheme="minorHAnsi" w:hAnsiTheme="minorHAnsi" w:cstheme="minorHAnsi"/>
          <w:b w:val="0"/>
          <w:color w:val="000000" w:themeColor="text1"/>
          <w:sz w:val="22"/>
          <w:szCs w:val="22"/>
        </w:rPr>
        <w:t xml:space="preserve">Der Verband </w:t>
      </w:r>
      <w:r w:rsidR="00537C85">
        <w:rPr>
          <w:rStyle w:val="Fett"/>
          <w:rFonts w:asciiTheme="minorHAnsi" w:hAnsiTheme="minorHAnsi" w:cstheme="minorHAnsi"/>
          <w:b w:val="0"/>
          <w:color w:val="000000" w:themeColor="text1"/>
          <w:sz w:val="22"/>
          <w:szCs w:val="22"/>
        </w:rPr>
        <w:t>vertreibt</w:t>
      </w:r>
      <w:r w:rsidRPr="00B503DD">
        <w:rPr>
          <w:rStyle w:val="Fett"/>
          <w:rFonts w:asciiTheme="minorHAnsi" w:hAnsiTheme="minorHAnsi" w:cstheme="minorHAnsi"/>
          <w:b w:val="0"/>
          <w:color w:val="000000" w:themeColor="text1"/>
          <w:sz w:val="22"/>
          <w:szCs w:val="22"/>
        </w:rPr>
        <w:t xml:space="preserve"> die Elternbriefe «Wegzeichen» und</w:t>
      </w:r>
      <w:r w:rsidR="00537C85">
        <w:rPr>
          <w:rStyle w:val="Fett"/>
          <w:rFonts w:asciiTheme="minorHAnsi" w:hAnsiTheme="minorHAnsi" w:cstheme="minorHAnsi"/>
          <w:b w:val="0"/>
          <w:color w:val="000000" w:themeColor="text1"/>
          <w:sz w:val="22"/>
          <w:szCs w:val="22"/>
        </w:rPr>
        <w:t xml:space="preserve"> gibt</w:t>
      </w:r>
      <w:r w:rsidRPr="00B503DD">
        <w:rPr>
          <w:rStyle w:val="Fett"/>
          <w:rFonts w:asciiTheme="minorHAnsi" w:hAnsiTheme="minorHAnsi" w:cstheme="minorHAnsi"/>
          <w:b w:val="0"/>
          <w:color w:val="000000" w:themeColor="text1"/>
          <w:sz w:val="22"/>
          <w:szCs w:val="22"/>
        </w:rPr>
        <w:t xml:space="preserve"> die Kinderzeitschrift «Kiki» heraus.</w:t>
      </w:r>
      <w:r w:rsidR="00D85EB7" w:rsidRPr="00B503DD">
        <w:rPr>
          <w:rStyle w:val="Fett"/>
          <w:rFonts w:asciiTheme="minorHAnsi" w:hAnsiTheme="minorHAnsi" w:cstheme="minorHAnsi"/>
          <w:b w:val="0"/>
          <w:color w:val="000000" w:themeColor="text1"/>
          <w:sz w:val="22"/>
          <w:szCs w:val="22"/>
        </w:rPr>
        <w:t xml:space="preserve"> Der Aufga</w:t>
      </w:r>
      <w:bookmarkStart w:id="0" w:name="_GoBack"/>
      <w:bookmarkEnd w:id="0"/>
      <w:r w:rsidR="00D85EB7" w:rsidRPr="00B503DD">
        <w:rPr>
          <w:rStyle w:val="Fett"/>
          <w:rFonts w:asciiTheme="minorHAnsi" w:hAnsiTheme="minorHAnsi" w:cstheme="minorHAnsi"/>
          <w:b w:val="0"/>
          <w:color w:val="000000" w:themeColor="text1"/>
          <w:sz w:val="22"/>
          <w:szCs w:val="22"/>
        </w:rPr>
        <w:t>benbereich «Kind und Solidarität» will Kinder</w:t>
      </w:r>
      <w:r w:rsidR="005F5EFD">
        <w:rPr>
          <w:rStyle w:val="Fett"/>
          <w:rFonts w:asciiTheme="minorHAnsi" w:hAnsiTheme="minorHAnsi" w:cstheme="minorHAnsi"/>
          <w:b w:val="0"/>
          <w:color w:val="000000" w:themeColor="text1"/>
          <w:sz w:val="22"/>
          <w:szCs w:val="22"/>
        </w:rPr>
        <w:t xml:space="preserve"> von hier</w:t>
      </w:r>
      <w:r w:rsidR="00D85EB7" w:rsidRPr="00B503DD">
        <w:rPr>
          <w:rStyle w:val="Fett"/>
          <w:rFonts w:asciiTheme="minorHAnsi" w:hAnsiTheme="minorHAnsi" w:cstheme="minorHAnsi"/>
          <w:b w:val="0"/>
          <w:color w:val="000000" w:themeColor="text1"/>
          <w:sz w:val="22"/>
          <w:szCs w:val="22"/>
        </w:rPr>
        <w:t xml:space="preserve"> für die Lebenssituation ihrer Altersgenossen in anderen Ländern sensibilisieren. </w:t>
      </w:r>
    </w:p>
    <w:p w:rsidR="005E076C" w:rsidRPr="00B503DD" w:rsidRDefault="00D85EB7" w:rsidP="0096159C">
      <w:pPr>
        <w:pStyle w:val="StandardWeb"/>
        <w:rPr>
          <w:rFonts w:asciiTheme="minorHAnsi" w:hAnsiTheme="minorHAnsi" w:cstheme="minorHAnsi"/>
          <w:color w:val="000000" w:themeColor="text1"/>
          <w:sz w:val="22"/>
          <w:szCs w:val="22"/>
        </w:rPr>
      </w:pPr>
      <w:r w:rsidRPr="00B503DD">
        <w:rPr>
          <w:rStyle w:val="Fett"/>
          <w:rFonts w:asciiTheme="minorHAnsi" w:hAnsiTheme="minorHAnsi" w:cstheme="minorHAnsi"/>
          <w:b w:val="0"/>
          <w:color w:val="000000" w:themeColor="text1"/>
          <w:sz w:val="22"/>
          <w:szCs w:val="22"/>
        </w:rPr>
        <w:t xml:space="preserve">Der verbandseigene </w:t>
      </w:r>
      <w:r w:rsidRPr="00B503DD">
        <w:rPr>
          <w:rFonts w:asciiTheme="minorHAnsi" w:hAnsiTheme="minorHAnsi" w:cstheme="minorHAnsi"/>
          <w:color w:val="000000" w:themeColor="text1"/>
          <w:sz w:val="22"/>
          <w:szCs w:val="22"/>
        </w:rPr>
        <w:t xml:space="preserve">Vertrieb hat ein vielfältiges Sortiment an Kinderbibeln, Büchern, Arbeitshilfen und Geschenken für Kinder. </w:t>
      </w:r>
    </w:p>
    <w:p w:rsidR="00D85EB7" w:rsidRDefault="00D85EB7" w:rsidP="0096159C">
      <w:pPr>
        <w:pStyle w:val="StandardWeb"/>
        <w:rPr>
          <w:rStyle w:val="Fett"/>
          <w:rFonts w:asciiTheme="minorHAnsi" w:hAnsiTheme="minorHAnsi" w:cstheme="minorHAnsi"/>
          <w:b w:val="0"/>
          <w:color w:val="000000" w:themeColor="text1"/>
          <w:sz w:val="22"/>
          <w:szCs w:val="22"/>
        </w:rPr>
      </w:pPr>
      <w:r w:rsidRPr="00B503DD">
        <w:rPr>
          <w:rStyle w:val="Fett"/>
          <w:rFonts w:asciiTheme="minorHAnsi" w:hAnsiTheme="minorHAnsi" w:cstheme="minorHAnsi"/>
          <w:b w:val="0"/>
          <w:color w:val="000000" w:themeColor="text1"/>
          <w:sz w:val="22"/>
          <w:szCs w:val="22"/>
        </w:rPr>
        <w:t>Der Verband «Kind und Kirche» ist ein Zusammenschluss vom 19 reformierten Kantonalkirchen der Deutschschweiz, der Evangelisch-methodistischen Kirche Schweiz und dem Evangelischen Gemeinschaftswerk des Kantons Bern im Arbeitsbereich Kind und Kirche.</w:t>
      </w:r>
      <w:r w:rsidR="005E076C" w:rsidRPr="00B503DD">
        <w:rPr>
          <w:rStyle w:val="Fett"/>
          <w:rFonts w:asciiTheme="minorHAnsi" w:hAnsiTheme="minorHAnsi" w:cstheme="minorHAnsi"/>
          <w:b w:val="0"/>
          <w:color w:val="000000" w:themeColor="text1"/>
          <w:sz w:val="22"/>
          <w:szCs w:val="22"/>
        </w:rPr>
        <w:t xml:space="preserve"> (</w:t>
      </w:r>
      <w:proofErr w:type="spellStart"/>
      <w:r w:rsidR="005E076C" w:rsidRPr="00B503DD">
        <w:rPr>
          <w:rStyle w:val="Fett"/>
          <w:rFonts w:asciiTheme="minorHAnsi" w:hAnsiTheme="minorHAnsi" w:cstheme="minorHAnsi"/>
          <w:b w:val="0"/>
          <w:color w:val="000000" w:themeColor="text1"/>
          <w:sz w:val="22"/>
          <w:szCs w:val="22"/>
        </w:rPr>
        <w:t>scn</w:t>
      </w:r>
      <w:proofErr w:type="spellEnd"/>
      <w:r w:rsidR="005E076C" w:rsidRPr="00B503DD">
        <w:rPr>
          <w:rStyle w:val="Fett"/>
          <w:rFonts w:asciiTheme="minorHAnsi" w:hAnsiTheme="minorHAnsi" w:cstheme="minorHAnsi"/>
          <w:b w:val="0"/>
          <w:color w:val="000000" w:themeColor="text1"/>
          <w:sz w:val="22"/>
          <w:szCs w:val="22"/>
        </w:rPr>
        <w:t>)</w:t>
      </w:r>
    </w:p>
    <w:p w:rsidR="00B503DD" w:rsidRPr="00B503DD" w:rsidRDefault="00B503DD" w:rsidP="0096159C">
      <w:pPr>
        <w:pStyle w:val="StandardWeb"/>
        <w:rPr>
          <w:rStyle w:val="Fett"/>
          <w:rFonts w:asciiTheme="minorHAnsi" w:hAnsiTheme="minorHAnsi" w:cstheme="minorHAnsi"/>
          <w:b w:val="0"/>
          <w:bCs w:val="0"/>
          <w:color w:val="000000" w:themeColor="text1"/>
          <w:sz w:val="22"/>
          <w:szCs w:val="22"/>
        </w:rPr>
      </w:pPr>
    </w:p>
    <w:p w:rsidR="00D85EB7" w:rsidRPr="00B503DD" w:rsidRDefault="005F5EFD" w:rsidP="0096159C">
      <w:pPr>
        <w:pStyle w:val="StandardWeb"/>
        <w:rPr>
          <w:rStyle w:val="Fett"/>
          <w:rFonts w:asciiTheme="minorHAnsi" w:hAnsiTheme="minorHAnsi" w:cstheme="minorHAnsi"/>
          <w:b w:val="0"/>
          <w:color w:val="000000" w:themeColor="text1"/>
          <w:sz w:val="20"/>
          <w:szCs w:val="20"/>
        </w:rPr>
      </w:pPr>
      <w:hyperlink r:id="rId4" w:history="1">
        <w:r w:rsidR="00D85EB7" w:rsidRPr="00B503DD">
          <w:rPr>
            <w:rStyle w:val="Hyperlink"/>
            <w:rFonts w:asciiTheme="minorHAnsi" w:hAnsiTheme="minorHAnsi" w:cstheme="minorHAnsi"/>
            <w:color w:val="000000" w:themeColor="text1"/>
            <w:sz w:val="20"/>
            <w:szCs w:val="20"/>
          </w:rPr>
          <w:t>www.kindundkirche.ch</w:t>
        </w:r>
      </w:hyperlink>
      <w:r w:rsidR="00D85EB7" w:rsidRPr="00B503DD">
        <w:rPr>
          <w:rStyle w:val="Fett"/>
          <w:rFonts w:asciiTheme="minorHAnsi" w:hAnsiTheme="minorHAnsi" w:cstheme="minorHAnsi"/>
          <w:b w:val="0"/>
          <w:color w:val="000000" w:themeColor="text1"/>
          <w:sz w:val="20"/>
          <w:szCs w:val="20"/>
        </w:rPr>
        <w:br/>
        <w:t xml:space="preserve">Sekretariat und Laden: Mo bis Do, 8.30–11.30 Uhr, </w:t>
      </w:r>
      <w:proofErr w:type="spellStart"/>
      <w:r w:rsidR="00D85EB7" w:rsidRPr="00B503DD">
        <w:rPr>
          <w:rStyle w:val="Fett"/>
          <w:rFonts w:asciiTheme="minorHAnsi" w:hAnsiTheme="minorHAnsi" w:cstheme="minorHAnsi"/>
          <w:b w:val="0"/>
          <w:color w:val="000000" w:themeColor="text1"/>
          <w:sz w:val="20"/>
          <w:szCs w:val="20"/>
        </w:rPr>
        <w:t>Chileweg</w:t>
      </w:r>
      <w:proofErr w:type="spellEnd"/>
      <w:r w:rsidR="00D85EB7" w:rsidRPr="00B503DD">
        <w:rPr>
          <w:rStyle w:val="Fett"/>
          <w:rFonts w:asciiTheme="minorHAnsi" w:hAnsiTheme="minorHAnsi" w:cstheme="minorHAnsi"/>
          <w:b w:val="0"/>
          <w:color w:val="000000" w:themeColor="text1"/>
          <w:sz w:val="20"/>
          <w:szCs w:val="20"/>
        </w:rPr>
        <w:t xml:space="preserve"> 1. 8415 Berg a. </w:t>
      </w:r>
      <w:proofErr w:type="spellStart"/>
      <w:r w:rsidR="00D85EB7" w:rsidRPr="00B503DD">
        <w:rPr>
          <w:rStyle w:val="Fett"/>
          <w:rFonts w:asciiTheme="minorHAnsi" w:hAnsiTheme="minorHAnsi" w:cstheme="minorHAnsi"/>
          <w:b w:val="0"/>
          <w:color w:val="000000" w:themeColor="text1"/>
          <w:sz w:val="20"/>
          <w:szCs w:val="20"/>
        </w:rPr>
        <w:t>Irchel</w:t>
      </w:r>
      <w:proofErr w:type="spellEnd"/>
      <w:r w:rsidR="00D85EB7" w:rsidRPr="00B503DD">
        <w:rPr>
          <w:rStyle w:val="Fett"/>
          <w:rFonts w:asciiTheme="minorHAnsi" w:hAnsiTheme="minorHAnsi" w:cstheme="minorHAnsi"/>
          <w:b w:val="0"/>
          <w:color w:val="000000" w:themeColor="text1"/>
          <w:sz w:val="20"/>
          <w:szCs w:val="20"/>
        </w:rPr>
        <w:t>, 052 318 18 32</w:t>
      </w:r>
    </w:p>
    <w:p w:rsidR="0096159C" w:rsidRPr="00B503DD" w:rsidRDefault="0096159C" w:rsidP="00523F18">
      <w:pPr>
        <w:pStyle w:val="StandardWeb"/>
        <w:rPr>
          <w:rFonts w:asciiTheme="minorHAnsi" w:hAnsiTheme="minorHAnsi" w:cstheme="minorHAnsi"/>
          <w:bCs/>
          <w:color w:val="000000" w:themeColor="text1"/>
        </w:rPr>
      </w:pPr>
    </w:p>
    <w:sectPr w:rsidR="0096159C" w:rsidRPr="00B503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9C"/>
    <w:rsid w:val="00057EAB"/>
    <w:rsid w:val="00100823"/>
    <w:rsid w:val="00136E66"/>
    <w:rsid w:val="0029149A"/>
    <w:rsid w:val="002C1BF3"/>
    <w:rsid w:val="004221E1"/>
    <w:rsid w:val="00502AE6"/>
    <w:rsid w:val="00523F18"/>
    <w:rsid w:val="00537C85"/>
    <w:rsid w:val="005E076C"/>
    <w:rsid w:val="005F5EFD"/>
    <w:rsid w:val="00782591"/>
    <w:rsid w:val="007B167A"/>
    <w:rsid w:val="0096159C"/>
    <w:rsid w:val="009678FF"/>
    <w:rsid w:val="00A05618"/>
    <w:rsid w:val="00AF47E9"/>
    <w:rsid w:val="00B503DD"/>
    <w:rsid w:val="00D85EB7"/>
    <w:rsid w:val="00E36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A7D6"/>
  <w15:chartTrackingRefBased/>
  <w15:docId w15:val="{2B872772-1B96-4716-99CD-78CDABB6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961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96159C"/>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unhideWhenUsed/>
    <w:qFormat/>
    <w:rsid w:val="009615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6159C"/>
    <w:pPr>
      <w:spacing w:after="0" w:line="240" w:lineRule="auto"/>
    </w:pPr>
  </w:style>
  <w:style w:type="paragraph" w:styleId="StandardWeb">
    <w:name w:val="Normal (Web)"/>
    <w:basedOn w:val="Standard"/>
    <w:uiPriority w:val="99"/>
    <w:unhideWhenUsed/>
    <w:rsid w:val="0096159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6159C"/>
    <w:rPr>
      <w:b/>
      <w:bCs/>
    </w:rPr>
  </w:style>
  <w:style w:type="character" w:styleId="Hervorhebung">
    <w:name w:val="Emphasis"/>
    <w:basedOn w:val="Absatz-Standardschriftart"/>
    <w:uiPriority w:val="20"/>
    <w:qFormat/>
    <w:rsid w:val="0096159C"/>
    <w:rPr>
      <w:i/>
      <w:iCs/>
    </w:rPr>
  </w:style>
  <w:style w:type="character" w:customStyle="1" w:styleId="berschrift1Zchn">
    <w:name w:val="Überschrift 1 Zchn"/>
    <w:basedOn w:val="Absatz-Standardschriftart"/>
    <w:link w:val="berschrift1"/>
    <w:uiPriority w:val="9"/>
    <w:rsid w:val="0096159C"/>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96159C"/>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96159C"/>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D85EB7"/>
    <w:rPr>
      <w:color w:val="0563C1" w:themeColor="hyperlink"/>
      <w:u w:val="single"/>
    </w:rPr>
  </w:style>
  <w:style w:type="character" w:styleId="NichtaufgelsteErwhnung">
    <w:name w:val="Unresolved Mention"/>
    <w:basedOn w:val="Absatz-Standardschriftart"/>
    <w:uiPriority w:val="99"/>
    <w:semiHidden/>
    <w:unhideWhenUsed/>
    <w:rsid w:val="00D85EB7"/>
    <w:rPr>
      <w:color w:val="605E5C"/>
      <w:shd w:val="clear" w:color="auto" w:fill="E1DFDD"/>
    </w:rPr>
  </w:style>
  <w:style w:type="character" w:styleId="BesuchterLink">
    <w:name w:val="FollowedHyperlink"/>
    <w:basedOn w:val="Absatz-Standardschriftart"/>
    <w:uiPriority w:val="99"/>
    <w:semiHidden/>
    <w:unhideWhenUsed/>
    <w:rsid w:val="00D85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06414">
      <w:bodyDiv w:val="1"/>
      <w:marLeft w:val="0"/>
      <w:marRight w:val="0"/>
      <w:marTop w:val="0"/>
      <w:marBottom w:val="0"/>
      <w:divBdr>
        <w:top w:val="none" w:sz="0" w:space="0" w:color="auto"/>
        <w:left w:val="none" w:sz="0" w:space="0" w:color="auto"/>
        <w:bottom w:val="none" w:sz="0" w:space="0" w:color="auto"/>
        <w:right w:val="none" w:sz="0" w:space="0" w:color="auto"/>
      </w:divBdr>
    </w:div>
    <w:div w:id="448738758">
      <w:bodyDiv w:val="1"/>
      <w:marLeft w:val="0"/>
      <w:marRight w:val="0"/>
      <w:marTop w:val="0"/>
      <w:marBottom w:val="0"/>
      <w:divBdr>
        <w:top w:val="none" w:sz="0" w:space="0" w:color="auto"/>
        <w:left w:val="none" w:sz="0" w:space="0" w:color="auto"/>
        <w:bottom w:val="none" w:sz="0" w:space="0" w:color="auto"/>
        <w:right w:val="none" w:sz="0" w:space="0" w:color="auto"/>
      </w:divBdr>
      <w:divsChild>
        <w:div w:id="152301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582515">
              <w:marLeft w:val="0"/>
              <w:marRight w:val="0"/>
              <w:marTop w:val="0"/>
              <w:marBottom w:val="0"/>
              <w:divBdr>
                <w:top w:val="none" w:sz="0" w:space="0" w:color="auto"/>
                <w:left w:val="none" w:sz="0" w:space="0" w:color="auto"/>
                <w:bottom w:val="none" w:sz="0" w:space="0" w:color="auto"/>
                <w:right w:val="none" w:sz="0" w:space="0" w:color="auto"/>
              </w:divBdr>
              <w:divsChild>
                <w:div w:id="4316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961">
      <w:bodyDiv w:val="1"/>
      <w:marLeft w:val="0"/>
      <w:marRight w:val="0"/>
      <w:marTop w:val="0"/>
      <w:marBottom w:val="0"/>
      <w:divBdr>
        <w:top w:val="none" w:sz="0" w:space="0" w:color="auto"/>
        <w:left w:val="none" w:sz="0" w:space="0" w:color="auto"/>
        <w:bottom w:val="none" w:sz="0" w:space="0" w:color="auto"/>
        <w:right w:val="none" w:sz="0" w:space="0" w:color="auto"/>
      </w:divBdr>
      <w:divsChild>
        <w:div w:id="1888101106">
          <w:marLeft w:val="0"/>
          <w:marRight w:val="0"/>
          <w:marTop w:val="0"/>
          <w:marBottom w:val="0"/>
          <w:divBdr>
            <w:top w:val="none" w:sz="0" w:space="0" w:color="auto"/>
            <w:left w:val="none" w:sz="0" w:space="0" w:color="auto"/>
            <w:bottom w:val="none" w:sz="0" w:space="0" w:color="auto"/>
            <w:right w:val="none" w:sz="0" w:space="0" w:color="auto"/>
          </w:divBdr>
          <w:divsChild>
            <w:div w:id="1362898897">
              <w:marLeft w:val="0"/>
              <w:marRight w:val="0"/>
              <w:marTop w:val="0"/>
              <w:marBottom w:val="0"/>
              <w:divBdr>
                <w:top w:val="none" w:sz="0" w:space="0" w:color="auto"/>
                <w:left w:val="none" w:sz="0" w:space="0" w:color="auto"/>
                <w:bottom w:val="none" w:sz="0" w:space="0" w:color="auto"/>
                <w:right w:val="none" w:sz="0" w:space="0" w:color="auto"/>
              </w:divBdr>
              <w:divsChild>
                <w:div w:id="1972251116">
                  <w:marLeft w:val="0"/>
                  <w:marRight w:val="0"/>
                  <w:marTop w:val="0"/>
                  <w:marBottom w:val="0"/>
                  <w:divBdr>
                    <w:top w:val="none" w:sz="0" w:space="0" w:color="auto"/>
                    <w:left w:val="none" w:sz="0" w:space="0" w:color="auto"/>
                    <w:bottom w:val="none" w:sz="0" w:space="0" w:color="auto"/>
                    <w:right w:val="none" w:sz="0" w:space="0" w:color="auto"/>
                  </w:divBdr>
                  <w:divsChild>
                    <w:div w:id="15148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5879">
      <w:bodyDiv w:val="1"/>
      <w:marLeft w:val="0"/>
      <w:marRight w:val="0"/>
      <w:marTop w:val="0"/>
      <w:marBottom w:val="0"/>
      <w:divBdr>
        <w:top w:val="none" w:sz="0" w:space="0" w:color="auto"/>
        <w:left w:val="none" w:sz="0" w:space="0" w:color="auto"/>
        <w:bottom w:val="none" w:sz="0" w:space="0" w:color="auto"/>
        <w:right w:val="none" w:sz="0" w:space="0" w:color="auto"/>
      </w:divBdr>
      <w:divsChild>
        <w:div w:id="982344205">
          <w:marLeft w:val="0"/>
          <w:marRight w:val="0"/>
          <w:marTop w:val="0"/>
          <w:marBottom w:val="0"/>
          <w:divBdr>
            <w:top w:val="none" w:sz="0" w:space="0" w:color="auto"/>
            <w:left w:val="none" w:sz="0" w:space="0" w:color="auto"/>
            <w:bottom w:val="none" w:sz="0" w:space="0" w:color="auto"/>
            <w:right w:val="none" w:sz="0" w:space="0" w:color="auto"/>
          </w:divBdr>
        </w:div>
      </w:divsChild>
    </w:div>
    <w:div w:id="1735352961">
      <w:bodyDiv w:val="1"/>
      <w:marLeft w:val="0"/>
      <w:marRight w:val="0"/>
      <w:marTop w:val="0"/>
      <w:marBottom w:val="0"/>
      <w:divBdr>
        <w:top w:val="none" w:sz="0" w:space="0" w:color="auto"/>
        <w:left w:val="none" w:sz="0" w:space="0" w:color="auto"/>
        <w:bottom w:val="none" w:sz="0" w:space="0" w:color="auto"/>
        <w:right w:val="none" w:sz="0" w:space="0" w:color="auto"/>
      </w:divBdr>
    </w:div>
    <w:div w:id="20517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ndundkirch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dc:creator>
  <cp:keywords/>
  <dc:description/>
  <cp:lastModifiedBy>mff@bluewin.ch</cp:lastModifiedBy>
  <cp:revision>8</cp:revision>
  <dcterms:created xsi:type="dcterms:W3CDTF">2019-02-13T20:42:00Z</dcterms:created>
  <dcterms:modified xsi:type="dcterms:W3CDTF">2019-04-01T16:25:00Z</dcterms:modified>
</cp:coreProperties>
</file>